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1F1D" w14:textId="77777777" w:rsidR="00BB3C74" w:rsidRDefault="00BB3C74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</w:p>
    <w:p w14:paraId="78158A35" w14:textId="05814D88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C8B0420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B3072F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145A13">
        <w:rPr>
          <w:rFonts w:cstheme="minorHAnsi"/>
          <w:b/>
          <w:lang w:eastAsia="pl-PL"/>
        </w:rPr>
        <w:t>1</w:t>
      </w:r>
      <w:r w:rsidR="001B1C96">
        <w:rPr>
          <w:rFonts w:cstheme="minorHAnsi"/>
          <w:b/>
          <w:lang w:eastAsia="pl-PL"/>
        </w:rPr>
        <w:t>50</w:t>
      </w:r>
      <w:r w:rsidR="00124B12">
        <w:rPr>
          <w:rFonts w:cstheme="minorHAnsi"/>
          <w:b/>
          <w:lang w:eastAsia="pl-PL"/>
        </w:rPr>
        <w:t>0</w:t>
      </w:r>
      <w:r w:rsidR="00262237" w:rsidRPr="00262237">
        <w:rPr>
          <w:rFonts w:cstheme="minorHAnsi"/>
          <w:b/>
          <w:lang w:eastAsia="pl-PL"/>
        </w:rPr>
        <w:t>/202</w:t>
      </w:r>
      <w:r w:rsidR="00BB3C74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bookmarkStart w:id="6" w:name="_Hlk222835869"/>
      <w:r w:rsidR="00124B12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124B12">
        <w:rPr>
          <w:rFonts w:ascii="Verdana" w:hAnsi="Verdana" w:cs="Calibri"/>
          <w:b/>
          <w:sz w:val="20"/>
          <w:szCs w:val="20"/>
        </w:rPr>
        <w:t>RE Piotrków Trybunalski</w:t>
      </w:r>
      <w:r w:rsidR="00124B12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124B12">
        <w:rPr>
          <w:rFonts w:ascii="Verdana" w:hAnsi="Verdana" w:cs="Calibri"/>
          <w:b/>
          <w:sz w:val="20"/>
          <w:szCs w:val="20"/>
        </w:rPr>
        <w:t>6</w:t>
      </w:r>
      <w:r w:rsidR="00124B12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30363B9" w14:textId="77777777" w:rsidR="001B1C96" w:rsidRPr="001B1C96" w:rsidRDefault="00E5642A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7" w:name="_Hlk224808711"/>
      <w:r w:rsidR="00145A13" w:rsidRPr="000A506D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</w:t>
      </w:r>
      <w:r w:rsidR="00145A13">
        <w:rPr>
          <w:rFonts w:cstheme="minorHAnsi"/>
          <w:szCs w:val="18"/>
          <w:lang w:eastAsia="pl-PL"/>
        </w:rPr>
        <w:t>śmy</w:t>
      </w:r>
      <w:r w:rsidR="00145A13" w:rsidRPr="000A506D">
        <w:rPr>
          <w:rFonts w:cstheme="minorHAnsi"/>
          <w:szCs w:val="18"/>
          <w:lang w:eastAsia="pl-PL"/>
        </w:rPr>
        <w:t xml:space="preserve"> minimum </w:t>
      </w:r>
      <w:r w:rsidR="00145A13">
        <w:rPr>
          <w:rFonts w:cstheme="minorHAnsi"/>
          <w:szCs w:val="18"/>
          <w:lang w:eastAsia="pl-PL"/>
        </w:rPr>
        <w:t>trzy</w:t>
      </w:r>
      <w:r w:rsidR="00145A13"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7"/>
      <w:r w:rsidR="001B1C96">
        <w:rPr>
          <w:rFonts w:cstheme="minorHAnsi"/>
          <w:szCs w:val="18"/>
          <w:lang w:eastAsia="pl-PL"/>
        </w:rPr>
        <w:t>;</w:t>
      </w:r>
    </w:p>
    <w:p w14:paraId="42D38C24" w14:textId="77777777" w:rsidR="001B1C96" w:rsidRPr="001B1C96" w:rsidRDefault="001B1C96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</w:p>
    <w:p w14:paraId="33AD676B" w14:textId="28C754C1" w:rsidR="00B67D39" w:rsidRPr="002268DE" w:rsidRDefault="001B1C96" w:rsidP="00381365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</w:t>
      </w:r>
      <w:r>
        <w:rPr>
          <w:rFonts w:cstheme="minorHAnsi"/>
          <w:snapToGrid w:val="0"/>
          <w:szCs w:val="18"/>
          <w:lang w:eastAsia="pl-PL"/>
        </w:rPr>
        <w:t>śmy</w:t>
      </w:r>
      <w:r w:rsidRPr="00F8477C">
        <w:rPr>
          <w:rFonts w:cstheme="minorHAnsi"/>
          <w:snapToGrid w:val="0"/>
          <w:szCs w:val="18"/>
          <w:lang w:eastAsia="pl-PL"/>
        </w:rPr>
        <w:t xml:space="preserve"> minimum 3 roboty budowlane odpowiadające swoim rodzajem robotom stanowiącym przedmiot zamówienia</w:t>
      </w:r>
      <w:r w:rsidR="002268DE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3D6BFB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2D5DB795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145A1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1B1C9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124B12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B3C7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363"/>
    <w:rsid w:val="00027947"/>
    <w:rsid w:val="00033582"/>
    <w:rsid w:val="00036B40"/>
    <w:rsid w:val="00036D76"/>
    <w:rsid w:val="00040B6D"/>
    <w:rsid w:val="00040CE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39B1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4B12"/>
    <w:rsid w:val="00125A7F"/>
    <w:rsid w:val="00126CEA"/>
    <w:rsid w:val="00132B64"/>
    <w:rsid w:val="00136B64"/>
    <w:rsid w:val="0014036E"/>
    <w:rsid w:val="00145125"/>
    <w:rsid w:val="00145A13"/>
    <w:rsid w:val="00146549"/>
    <w:rsid w:val="0014785F"/>
    <w:rsid w:val="0015076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B1C96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268DE"/>
    <w:rsid w:val="0024291C"/>
    <w:rsid w:val="00250CDA"/>
    <w:rsid w:val="00257F22"/>
    <w:rsid w:val="00262237"/>
    <w:rsid w:val="00264A06"/>
    <w:rsid w:val="00265B9D"/>
    <w:rsid w:val="00270752"/>
    <w:rsid w:val="00272B73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2F192E"/>
    <w:rsid w:val="00303C67"/>
    <w:rsid w:val="00310CB3"/>
    <w:rsid w:val="00347E8D"/>
    <w:rsid w:val="00362C4E"/>
    <w:rsid w:val="00366FFB"/>
    <w:rsid w:val="00371A75"/>
    <w:rsid w:val="00375780"/>
    <w:rsid w:val="00381365"/>
    <w:rsid w:val="00382588"/>
    <w:rsid w:val="00382C8C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BFB"/>
    <w:rsid w:val="003D6C11"/>
    <w:rsid w:val="003E050D"/>
    <w:rsid w:val="003E3CCB"/>
    <w:rsid w:val="003E59DD"/>
    <w:rsid w:val="003F132F"/>
    <w:rsid w:val="003F257A"/>
    <w:rsid w:val="0040472A"/>
    <w:rsid w:val="00412BF0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2CC2"/>
    <w:rsid w:val="004F6B10"/>
    <w:rsid w:val="00506334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850"/>
    <w:rsid w:val="007617E0"/>
    <w:rsid w:val="00765C14"/>
    <w:rsid w:val="007673CA"/>
    <w:rsid w:val="00772961"/>
    <w:rsid w:val="007844EB"/>
    <w:rsid w:val="00784DC3"/>
    <w:rsid w:val="00787D9C"/>
    <w:rsid w:val="007914A5"/>
    <w:rsid w:val="00794D26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7D66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708F"/>
    <w:rsid w:val="00910E6D"/>
    <w:rsid w:val="00911FA5"/>
    <w:rsid w:val="00935B17"/>
    <w:rsid w:val="00936AC2"/>
    <w:rsid w:val="00944154"/>
    <w:rsid w:val="00944BEA"/>
    <w:rsid w:val="00950D4B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38F0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C2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3C74"/>
    <w:rsid w:val="00BC3599"/>
    <w:rsid w:val="00BD1D08"/>
    <w:rsid w:val="00BE0AE4"/>
    <w:rsid w:val="00BE38BB"/>
    <w:rsid w:val="00C003C6"/>
    <w:rsid w:val="00C030AB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77F0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E7CAF"/>
    <w:rsid w:val="00D03C12"/>
    <w:rsid w:val="00D0494E"/>
    <w:rsid w:val="00D07A63"/>
    <w:rsid w:val="00D10930"/>
    <w:rsid w:val="00D1247E"/>
    <w:rsid w:val="00D21BCE"/>
    <w:rsid w:val="00D22F00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35D6F"/>
    <w:rsid w:val="00E413AB"/>
    <w:rsid w:val="00E41451"/>
    <w:rsid w:val="00E45F98"/>
    <w:rsid w:val="00E5642A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38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POST/DYS/OLD/GZ/01500/2026                        </dmsv2SWPP2ObjectNumber>
    <dmsv2SWPP2SumMD5 xmlns="http://schemas.microsoft.com/sharepoint/v3">78c92cc35f87895ec55cba0b5f1d5ebd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24991506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FJ3FSM7XJ42E-1649073643-15423</_dlc_DocId>
    <_dlc_DocIdUrl xmlns="a19cb1c7-c5c7-46d4-85ae-d83685407bba">
      <Url>https://swpp2.dms.gkpge.pl/sites/43/_layouts/15/DocIdRedir.aspx?ID=FJ3FSM7XJ42E-1649073643-15423</Url>
      <Description>FJ3FSM7XJ42E-1649073643-15423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6932DF-BF9A-4008-A49B-32D77493E32B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B8FCCB-0BE1-4654-A5E4-C7BDF08F4F5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18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22</cp:revision>
  <cp:lastPrinted>2024-07-15T11:21:00Z</cp:lastPrinted>
  <dcterms:created xsi:type="dcterms:W3CDTF">2025-10-02T08:28:00Z</dcterms:created>
  <dcterms:modified xsi:type="dcterms:W3CDTF">2026-04-21T09:38:00Z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dc175987-ee08-401e-848a-78c1e0fef504</vt:lpwstr>
  </property>
</Properties>
</file>